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BF" w:rsidRDefault="00224492" w:rsidP="00FB12BF">
      <w:pPr>
        <w:spacing w:before="100" w:beforeAutospacing="1" w:after="100" w:afterAutospacing="1" w:line="240" w:lineRule="auto"/>
        <w:jc w:val="center"/>
        <w:rPr>
          <w:rFonts w:ascii="Book Antiqua" w:eastAsia="Batang" w:hAnsi="Book Antiqua" w:cs="Amiri Quran"/>
          <w:b/>
          <w:bCs/>
          <w:color w:val="1F497D"/>
          <w:sz w:val="36"/>
          <w:szCs w:val="24"/>
        </w:rPr>
      </w:pPr>
      <w:r>
        <w:rPr>
          <w:rFonts w:ascii="Book Antiqua" w:eastAsia="Batang" w:hAnsi="Book Antiqua" w:cs="Amiri Quran"/>
          <w:b/>
          <w:bCs/>
          <w:color w:val="1F497D"/>
          <w:sz w:val="36"/>
          <w:szCs w:val="24"/>
        </w:rPr>
        <w:t>T</w:t>
      </w:r>
      <w:r w:rsidR="003B4719">
        <w:rPr>
          <w:rFonts w:ascii="Book Antiqua" w:eastAsia="Batang" w:hAnsi="Book Antiqua" w:cs="Amiri Quran"/>
          <w:b/>
          <w:bCs/>
          <w:color w:val="1F497D"/>
          <w:sz w:val="36"/>
          <w:szCs w:val="24"/>
        </w:rPr>
        <w:t>Í</w:t>
      </w:r>
      <w:r>
        <w:rPr>
          <w:rFonts w:ascii="Book Antiqua" w:eastAsia="Batang" w:hAnsi="Book Antiqua" w:cs="Amiri Quran"/>
          <w:b/>
          <w:bCs/>
          <w:color w:val="1F497D"/>
          <w:sz w:val="36"/>
          <w:szCs w:val="24"/>
        </w:rPr>
        <w:t>TULO DO PROJETO: SUBTITULO (</w:t>
      </w:r>
      <w:r w:rsidRPr="00C16175">
        <w:rPr>
          <w:rFonts w:ascii="Book Antiqua" w:eastAsia="Batang" w:hAnsi="Book Antiqua" w:cs="Amiri Quran"/>
          <w:b/>
          <w:bCs/>
          <w:color w:val="FF0000"/>
          <w:sz w:val="36"/>
          <w:szCs w:val="24"/>
        </w:rPr>
        <w:t>se houve</w:t>
      </w:r>
      <w:r>
        <w:rPr>
          <w:rFonts w:ascii="Book Antiqua" w:eastAsia="Batang" w:hAnsi="Book Antiqua" w:cs="Amiri Quran"/>
          <w:b/>
          <w:bCs/>
          <w:color w:val="1F497D"/>
          <w:sz w:val="36"/>
          <w:szCs w:val="24"/>
        </w:rPr>
        <w:t>)</w:t>
      </w:r>
    </w:p>
    <w:p w:rsidR="00FB12BF" w:rsidRPr="00224492" w:rsidRDefault="003B4719" w:rsidP="00FB12BF">
      <w:pPr>
        <w:spacing w:before="100" w:beforeAutospacing="1" w:after="100" w:afterAutospacing="1" w:line="240" w:lineRule="auto"/>
        <w:jc w:val="center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</w:t>
      </w:r>
      <w:r w:rsidR="00224492" w:rsidRPr="00224492">
        <w:rPr>
          <w:color w:val="365F91"/>
          <w:sz w:val="24"/>
          <w:szCs w:val="24"/>
        </w:rPr>
        <w:t xml:space="preserve">TULO </w:t>
      </w:r>
      <w:r w:rsidR="00224492">
        <w:rPr>
          <w:color w:val="365F91"/>
          <w:sz w:val="24"/>
          <w:szCs w:val="24"/>
        </w:rPr>
        <w:t>TRADUZIDO PARA O INGLÊS</w:t>
      </w:r>
    </w:p>
    <w:p w:rsidR="00FB12BF" w:rsidRPr="00224492" w:rsidRDefault="00440211" w:rsidP="00FB12BF">
      <w:pPr>
        <w:pStyle w:val="Corpodetexto"/>
        <w:spacing w:before="100" w:beforeAutospacing="1" w:after="100" w:afterAutospacing="1"/>
        <w:rPr>
          <w:sz w:val="22"/>
          <w:szCs w:val="22"/>
        </w:rPr>
      </w:pPr>
      <w:r w:rsidRPr="00440211">
        <w:rPr>
          <w:rFonts w:ascii="Times New Roman" w:hAnsi="Times New Roman"/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2" type="#_x0000_t32" style="position:absolute;left:0;text-align:left;margin-left:3.75pt;margin-top:5.6pt;width:482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" strokecolor="#9bbb59 [3206]" strokeweight="2.5pt">
            <v:shadow color="#868686"/>
          </v:shape>
        </w:pict>
      </w:r>
      <w:r w:rsidR="00FB12BF" w:rsidRPr="00224492">
        <w:rPr>
          <w:rFonts w:ascii="Times New Roman" w:hAnsi="Times New Roman"/>
          <w:sz w:val="24"/>
          <w:szCs w:val="24"/>
        </w:rPr>
        <w:tab/>
      </w:r>
    </w:p>
    <w:p w:rsidR="004A550B" w:rsidRPr="00FB12BF" w:rsidRDefault="00224492" w:rsidP="00FB12BF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Autor</w:t>
      </w:r>
      <w:r w:rsidRPr="00FB12BF">
        <w:rPr>
          <w:rStyle w:val="Refdenotaderodap"/>
          <w:b/>
          <w:sz w:val="22"/>
          <w:szCs w:val="22"/>
        </w:rPr>
        <w:t xml:space="preserve"> </w:t>
      </w:r>
      <w:r w:rsidR="008C7B5D" w:rsidRPr="00FB12BF">
        <w:rPr>
          <w:rStyle w:val="Refdenotaderodap"/>
          <w:b/>
          <w:sz w:val="22"/>
          <w:szCs w:val="22"/>
        </w:rPr>
        <w:footnoteReference w:id="2"/>
      </w:r>
    </w:p>
    <w:p w:rsidR="00FB5E50" w:rsidRPr="00FB12BF" w:rsidRDefault="00224492" w:rsidP="00FB5E50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Autor</w:t>
      </w:r>
      <w:r w:rsidRPr="00FB12BF">
        <w:rPr>
          <w:rStyle w:val="Refdenotaderodap"/>
          <w:b/>
          <w:sz w:val="22"/>
          <w:szCs w:val="22"/>
        </w:rPr>
        <w:t xml:space="preserve"> </w:t>
      </w:r>
      <w:r w:rsidR="00FB5E50" w:rsidRPr="00FB12BF">
        <w:rPr>
          <w:rStyle w:val="Refdenotaderodap"/>
          <w:b/>
          <w:sz w:val="22"/>
          <w:szCs w:val="22"/>
        </w:rPr>
        <w:footnoteReference w:id="3"/>
      </w:r>
    </w:p>
    <w:p w:rsidR="00FB5E50" w:rsidRDefault="00224492" w:rsidP="00FB5E50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Autor</w:t>
      </w:r>
      <w:r w:rsidRPr="00FB12BF">
        <w:rPr>
          <w:rStyle w:val="Refdenotaderodap"/>
          <w:b/>
          <w:sz w:val="22"/>
          <w:szCs w:val="22"/>
        </w:rPr>
        <w:t xml:space="preserve"> </w:t>
      </w:r>
      <w:r w:rsidR="00FB5E50" w:rsidRPr="00FB12BF">
        <w:rPr>
          <w:rStyle w:val="Refdenotaderodap"/>
          <w:b/>
          <w:sz w:val="22"/>
          <w:szCs w:val="22"/>
        </w:rPr>
        <w:footnoteReference w:id="4"/>
      </w:r>
    </w:p>
    <w:p w:rsidR="00FB5E50" w:rsidRPr="00FB12BF" w:rsidRDefault="00224492" w:rsidP="00FB5E50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Autor</w:t>
      </w:r>
      <w:r w:rsidRPr="00FB12BF">
        <w:rPr>
          <w:rStyle w:val="Refdenotaderodap"/>
          <w:b/>
          <w:sz w:val="22"/>
          <w:szCs w:val="22"/>
        </w:rPr>
        <w:t xml:space="preserve"> </w:t>
      </w:r>
      <w:r w:rsidR="00FB5E50" w:rsidRPr="00FB12BF">
        <w:rPr>
          <w:rStyle w:val="Refdenotaderodap"/>
          <w:b/>
          <w:sz w:val="22"/>
          <w:szCs w:val="22"/>
        </w:rPr>
        <w:footnoteReference w:id="5"/>
      </w:r>
    </w:p>
    <w:p w:rsidR="00D53C3D" w:rsidRPr="00FB12BF" w:rsidRDefault="00D53C3D" w:rsidP="00D53C3D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Autor</w:t>
      </w:r>
      <w:r w:rsidRPr="00FB12BF">
        <w:rPr>
          <w:rStyle w:val="Refdenotaderodap"/>
          <w:b/>
          <w:sz w:val="22"/>
          <w:szCs w:val="22"/>
        </w:rPr>
        <w:t xml:space="preserve"> </w:t>
      </w:r>
      <w:r w:rsidRPr="00FB12BF">
        <w:rPr>
          <w:rStyle w:val="Refdenotaderodap"/>
          <w:b/>
          <w:sz w:val="22"/>
          <w:szCs w:val="22"/>
        </w:rPr>
        <w:footnoteReference w:id="6"/>
      </w:r>
    </w:p>
    <w:p w:rsidR="004A550B" w:rsidRPr="00FB12BF" w:rsidRDefault="004A550B" w:rsidP="00C65E26">
      <w:pPr>
        <w:spacing w:line="240" w:lineRule="auto"/>
        <w:jc w:val="right"/>
        <w:rPr>
          <w:b/>
          <w:sz w:val="22"/>
          <w:szCs w:val="22"/>
        </w:rPr>
      </w:pPr>
      <w:r w:rsidRPr="00FB12BF">
        <w:rPr>
          <w:b/>
          <w:sz w:val="22"/>
          <w:szCs w:val="22"/>
        </w:rPr>
        <w:t xml:space="preserve"> </w:t>
      </w:r>
    </w:p>
    <w:p w:rsidR="004A550B" w:rsidRDefault="004A550B" w:rsidP="004A550B">
      <w:pPr>
        <w:spacing w:line="240" w:lineRule="auto"/>
        <w:jc w:val="right"/>
        <w:rPr>
          <w:sz w:val="24"/>
          <w:szCs w:val="24"/>
        </w:rPr>
      </w:pPr>
    </w:p>
    <w:p w:rsidR="004A550B" w:rsidRPr="00FB12BF" w:rsidRDefault="004A550B" w:rsidP="004A550B">
      <w:pPr>
        <w:spacing w:before="100" w:beforeAutospacing="1" w:after="100" w:afterAutospacing="1" w:line="240" w:lineRule="auto"/>
        <w:rPr>
          <w:b/>
          <w:sz w:val="22"/>
          <w:szCs w:val="22"/>
        </w:rPr>
      </w:pPr>
      <w:r w:rsidRPr="00FB12BF">
        <w:rPr>
          <w:b/>
          <w:sz w:val="24"/>
          <w:szCs w:val="22"/>
        </w:rPr>
        <w:t>RESUMO</w:t>
      </w:r>
    </w:p>
    <w:p w:rsidR="008975F8" w:rsidRPr="00A00AED" w:rsidRDefault="00224492" w:rsidP="004A550B">
      <w:pPr>
        <w:spacing w:before="100" w:beforeAutospacing="1" w:after="100" w:afterAutospacing="1" w:line="240" w:lineRule="auto"/>
        <w:rPr>
          <w:sz w:val="24"/>
          <w:szCs w:val="22"/>
        </w:rPr>
      </w:pPr>
      <w:r w:rsidRPr="00A00AED">
        <w:rPr>
          <w:sz w:val="24"/>
          <w:szCs w:val="22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:rsidR="004A550B" w:rsidRPr="00224492" w:rsidRDefault="004A550B" w:rsidP="004A550B">
      <w:pPr>
        <w:spacing w:before="100" w:beforeAutospacing="1" w:after="100" w:afterAutospacing="1" w:line="240" w:lineRule="auto"/>
        <w:rPr>
          <w:sz w:val="22"/>
          <w:szCs w:val="22"/>
        </w:rPr>
      </w:pPr>
      <w:r w:rsidRPr="00FB12BF">
        <w:rPr>
          <w:b/>
          <w:bCs/>
          <w:sz w:val="24"/>
          <w:szCs w:val="22"/>
        </w:rPr>
        <w:t>PALAVRAS-CHAVE</w:t>
      </w:r>
      <w:r w:rsidR="00224492">
        <w:rPr>
          <w:sz w:val="22"/>
          <w:szCs w:val="22"/>
        </w:rPr>
        <w:t xml:space="preserve">: </w:t>
      </w:r>
      <w:r w:rsidR="007771B2" w:rsidRPr="00A00AED">
        <w:rPr>
          <w:sz w:val="24"/>
          <w:szCs w:val="22"/>
        </w:rPr>
        <w:t xml:space="preserve">gestação; cuidado pré-natal; </w:t>
      </w:r>
      <w:proofErr w:type="spellStart"/>
      <w:r w:rsidR="007771B2" w:rsidRPr="00A00AED">
        <w:rPr>
          <w:i/>
          <w:sz w:val="24"/>
          <w:szCs w:val="22"/>
        </w:rPr>
        <w:t>Aedes</w:t>
      </w:r>
      <w:proofErr w:type="spellEnd"/>
      <w:r w:rsidR="007771B2" w:rsidRPr="00A00AED">
        <w:rPr>
          <w:i/>
          <w:sz w:val="24"/>
          <w:szCs w:val="22"/>
        </w:rPr>
        <w:t xml:space="preserve"> </w:t>
      </w:r>
      <w:proofErr w:type="spellStart"/>
      <w:r w:rsidR="007771B2" w:rsidRPr="00A00AED">
        <w:rPr>
          <w:i/>
          <w:sz w:val="24"/>
          <w:szCs w:val="22"/>
        </w:rPr>
        <w:t>aegypti</w:t>
      </w:r>
      <w:proofErr w:type="spellEnd"/>
      <w:r w:rsidR="007771B2" w:rsidRPr="00A00AED">
        <w:rPr>
          <w:sz w:val="24"/>
          <w:szCs w:val="22"/>
        </w:rPr>
        <w:t>; IBGE; Brasil</w:t>
      </w:r>
      <w:r w:rsidR="007771B2">
        <w:rPr>
          <w:sz w:val="22"/>
          <w:szCs w:val="22"/>
        </w:rPr>
        <w:t>.</w:t>
      </w:r>
    </w:p>
    <w:p w:rsidR="004A550B" w:rsidRPr="004F08F5" w:rsidRDefault="004A550B" w:rsidP="004A550B">
      <w:pPr>
        <w:spacing w:before="100" w:beforeAutospacing="1" w:after="100" w:afterAutospacing="1" w:line="240" w:lineRule="auto"/>
        <w:rPr>
          <w:b/>
          <w:sz w:val="22"/>
          <w:szCs w:val="22"/>
        </w:rPr>
      </w:pPr>
      <w:r w:rsidRPr="004F08F5">
        <w:rPr>
          <w:b/>
          <w:sz w:val="24"/>
          <w:szCs w:val="22"/>
        </w:rPr>
        <w:t>ABSTRACT</w:t>
      </w:r>
    </w:p>
    <w:p w:rsidR="00575F5C" w:rsidRPr="00A00AED" w:rsidRDefault="00224492" w:rsidP="004A550B">
      <w:pPr>
        <w:spacing w:before="100" w:beforeAutospacing="1" w:after="100" w:afterAutospacing="1" w:line="240" w:lineRule="auto"/>
        <w:rPr>
          <w:sz w:val="24"/>
          <w:szCs w:val="22"/>
        </w:rPr>
      </w:pPr>
      <w:r w:rsidRPr="00A00AED">
        <w:rPr>
          <w:sz w:val="24"/>
          <w:szCs w:val="22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:rsidR="004A550B" w:rsidRPr="004F08F5" w:rsidRDefault="004A550B" w:rsidP="004A550B">
      <w:pPr>
        <w:spacing w:before="100" w:beforeAutospacing="1" w:after="100" w:afterAutospacing="1" w:line="240" w:lineRule="auto"/>
        <w:rPr>
          <w:sz w:val="22"/>
          <w:szCs w:val="22"/>
          <w:lang w:val="en-US"/>
        </w:rPr>
      </w:pPr>
      <w:r w:rsidRPr="004F08F5">
        <w:rPr>
          <w:b/>
          <w:sz w:val="24"/>
          <w:szCs w:val="22"/>
          <w:lang w:val="en-US"/>
        </w:rPr>
        <w:t>KEYWORDS</w:t>
      </w:r>
      <w:r w:rsidRPr="004F08F5">
        <w:rPr>
          <w:sz w:val="22"/>
          <w:szCs w:val="22"/>
          <w:lang w:val="en-US"/>
        </w:rPr>
        <w:t>:</w:t>
      </w:r>
      <w:r w:rsidR="00C80F00" w:rsidRPr="004F08F5">
        <w:rPr>
          <w:sz w:val="22"/>
          <w:szCs w:val="22"/>
          <w:lang w:val="en-US"/>
        </w:rPr>
        <w:t xml:space="preserve"> </w:t>
      </w:r>
      <w:r w:rsidR="004F08F5" w:rsidRPr="00A00AED">
        <w:rPr>
          <w:sz w:val="24"/>
          <w:szCs w:val="22"/>
          <w:lang w:val="en-US"/>
        </w:rPr>
        <w:t xml:space="preserve">gestation; prenatal care; </w:t>
      </w:r>
      <w:proofErr w:type="spellStart"/>
      <w:r w:rsidR="004F08F5" w:rsidRPr="00A00AED">
        <w:rPr>
          <w:i/>
          <w:sz w:val="24"/>
          <w:szCs w:val="22"/>
          <w:lang w:val="en-US"/>
        </w:rPr>
        <w:t>Aedes</w:t>
      </w:r>
      <w:proofErr w:type="spellEnd"/>
      <w:r w:rsidR="004F08F5" w:rsidRPr="00A00AED">
        <w:rPr>
          <w:i/>
          <w:sz w:val="24"/>
          <w:szCs w:val="22"/>
          <w:lang w:val="en-US"/>
        </w:rPr>
        <w:t xml:space="preserve"> </w:t>
      </w:r>
      <w:proofErr w:type="spellStart"/>
      <w:r w:rsidR="004F08F5" w:rsidRPr="00A00AED">
        <w:rPr>
          <w:i/>
          <w:sz w:val="24"/>
          <w:szCs w:val="22"/>
          <w:lang w:val="en-US"/>
        </w:rPr>
        <w:t>aegypti</w:t>
      </w:r>
      <w:proofErr w:type="spellEnd"/>
      <w:r w:rsidR="004F08F5" w:rsidRPr="00A00AED">
        <w:rPr>
          <w:sz w:val="24"/>
          <w:szCs w:val="22"/>
          <w:lang w:val="en-US"/>
        </w:rPr>
        <w:t xml:space="preserve">; IBGE; </w:t>
      </w:r>
      <w:proofErr w:type="spellStart"/>
      <w:r w:rsidR="004F08F5" w:rsidRPr="00A00AED">
        <w:rPr>
          <w:sz w:val="24"/>
          <w:szCs w:val="22"/>
          <w:lang w:val="en-US"/>
        </w:rPr>
        <w:t>Brasil</w:t>
      </w:r>
      <w:proofErr w:type="spellEnd"/>
      <w:r w:rsidR="00C80F00" w:rsidRPr="004F08F5">
        <w:rPr>
          <w:sz w:val="22"/>
          <w:szCs w:val="22"/>
          <w:lang w:val="en-US"/>
        </w:rPr>
        <w:t>.</w:t>
      </w:r>
      <w:r w:rsidR="00224492" w:rsidRPr="004F08F5">
        <w:rPr>
          <w:sz w:val="22"/>
          <w:szCs w:val="22"/>
          <w:lang w:val="en-US"/>
        </w:rPr>
        <w:t xml:space="preserve"> </w:t>
      </w:r>
    </w:p>
    <w:p w:rsidR="00224492" w:rsidRPr="004F08F5" w:rsidRDefault="00224492" w:rsidP="004A550B">
      <w:pPr>
        <w:spacing w:before="100" w:beforeAutospacing="1" w:after="100" w:afterAutospacing="1" w:line="240" w:lineRule="auto"/>
        <w:rPr>
          <w:sz w:val="22"/>
          <w:szCs w:val="22"/>
          <w:lang w:val="en-US"/>
        </w:rPr>
      </w:pPr>
    </w:p>
    <w:p w:rsidR="004A550B" w:rsidRPr="00C80F00" w:rsidRDefault="004A550B" w:rsidP="00227ACB">
      <w:pPr>
        <w:spacing w:line="360" w:lineRule="auto"/>
        <w:rPr>
          <w:b/>
          <w:sz w:val="24"/>
        </w:rPr>
      </w:pPr>
      <w:proofErr w:type="gramStart"/>
      <w:r w:rsidRPr="00C80F00">
        <w:rPr>
          <w:b/>
          <w:sz w:val="24"/>
        </w:rPr>
        <w:t>1</w:t>
      </w:r>
      <w:proofErr w:type="gramEnd"/>
      <w:r w:rsidRPr="00C80F00">
        <w:rPr>
          <w:b/>
          <w:sz w:val="24"/>
        </w:rPr>
        <w:t xml:space="preserve"> </w:t>
      </w:r>
      <w:r w:rsidR="002F01E7" w:rsidRPr="00C80F00">
        <w:rPr>
          <w:b/>
          <w:sz w:val="24"/>
        </w:rPr>
        <w:t>INTRODU</w:t>
      </w:r>
      <w:r w:rsidR="00C05E77" w:rsidRPr="00C80F00">
        <w:rPr>
          <w:b/>
          <w:sz w:val="24"/>
        </w:rPr>
        <w:t>ÇÃO</w:t>
      </w:r>
    </w:p>
    <w:p w:rsidR="00030305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</w:t>
      </w:r>
      <w:r>
        <w:rPr>
          <w:sz w:val="24"/>
        </w:rPr>
        <w:t>xto, texto, texto, texto, texto.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</w:t>
      </w:r>
      <w:r>
        <w:rPr>
          <w:sz w:val="24"/>
        </w:rPr>
        <w:t>xto, texto, texto, texto, texto.</w:t>
      </w:r>
    </w:p>
    <w:p w:rsidR="00227ACB" w:rsidRDefault="00227ACB" w:rsidP="00227ACB">
      <w:pPr>
        <w:spacing w:line="360" w:lineRule="auto"/>
        <w:ind w:firstLine="709"/>
        <w:rPr>
          <w:sz w:val="24"/>
        </w:rPr>
      </w:pPr>
    </w:p>
    <w:p w:rsidR="00227ACB" w:rsidRDefault="00227ACB" w:rsidP="00227ACB">
      <w:pPr>
        <w:spacing w:line="360" w:lineRule="auto"/>
        <w:rPr>
          <w:b/>
          <w:sz w:val="24"/>
        </w:rPr>
      </w:pPr>
      <w:proofErr w:type="gramStart"/>
      <w:r w:rsidRPr="00227ACB">
        <w:rPr>
          <w:b/>
          <w:sz w:val="24"/>
        </w:rPr>
        <w:t>1</w:t>
      </w:r>
      <w:proofErr w:type="gramEnd"/>
      <w:r w:rsidRPr="00227ACB">
        <w:rPr>
          <w:b/>
          <w:sz w:val="24"/>
        </w:rPr>
        <w:t xml:space="preserve"> SEÇÃO PRIMÁRIA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</w:t>
      </w:r>
      <w:r w:rsidRPr="00C80F00">
        <w:rPr>
          <w:sz w:val="24"/>
        </w:rPr>
        <w:lastRenderedPageBreak/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</w:t>
      </w:r>
      <w:r>
        <w:rPr>
          <w:sz w:val="24"/>
        </w:rPr>
        <w:t>xto, texto, texto, texto, texto.</w:t>
      </w:r>
    </w:p>
    <w:p w:rsidR="009F3A73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</w:t>
      </w:r>
      <w:r>
        <w:rPr>
          <w:sz w:val="24"/>
        </w:rPr>
        <w:t>xto, texto, texto, texto, texto</w:t>
      </w:r>
      <w:r w:rsidR="009B650E">
        <w:rPr>
          <w:sz w:val="24"/>
        </w:rPr>
        <w:t>.</w:t>
      </w:r>
    </w:p>
    <w:p w:rsidR="00C80F00" w:rsidRDefault="00C80F00" w:rsidP="00227ACB">
      <w:pPr>
        <w:spacing w:line="360" w:lineRule="auto"/>
        <w:rPr>
          <w:color w:val="000000"/>
          <w:sz w:val="24"/>
          <w:szCs w:val="24"/>
        </w:rPr>
      </w:pPr>
    </w:p>
    <w:p w:rsidR="009F3A73" w:rsidRPr="00C80F00" w:rsidRDefault="00FB12BF" w:rsidP="00227ACB">
      <w:pPr>
        <w:spacing w:line="360" w:lineRule="auto"/>
        <w:rPr>
          <w:sz w:val="24"/>
          <w:szCs w:val="24"/>
        </w:rPr>
      </w:pPr>
      <w:proofErr w:type="gramStart"/>
      <w:r w:rsidRPr="00C80F00">
        <w:rPr>
          <w:sz w:val="24"/>
          <w:szCs w:val="24"/>
        </w:rPr>
        <w:t xml:space="preserve">2.1 </w:t>
      </w:r>
      <w:r w:rsidR="00C80F00" w:rsidRPr="00C80F00">
        <w:rPr>
          <w:sz w:val="24"/>
          <w:szCs w:val="24"/>
        </w:rPr>
        <w:t>SEÇÃO</w:t>
      </w:r>
      <w:proofErr w:type="gramEnd"/>
      <w:r w:rsidR="00C80F00" w:rsidRPr="00C80F00">
        <w:rPr>
          <w:sz w:val="24"/>
          <w:szCs w:val="24"/>
        </w:rPr>
        <w:t xml:space="preserve"> PRIMÁRIA - SUBSEÇÃO SECUNDÁRIA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</w:t>
      </w:r>
      <w:r>
        <w:rPr>
          <w:sz w:val="24"/>
        </w:rPr>
        <w:t>xto, texto, texto, texto, texto</w:t>
      </w:r>
      <w:r w:rsidR="009B650E">
        <w:rPr>
          <w:sz w:val="24"/>
        </w:rPr>
        <w:t>.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</w:t>
      </w:r>
      <w:r w:rsidRPr="00C80F00">
        <w:rPr>
          <w:sz w:val="24"/>
        </w:rPr>
        <w:lastRenderedPageBreak/>
        <w:t>texto, texto, texto, texto, texto, texto, texto, texto, texto, texto, texto, texto, texto, texto, texto, texto, texto, te</w:t>
      </w:r>
      <w:r>
        <w:rPr>
          <w:sz w:val="24"/>
        </w:rPr>
        <w:t>xto, texto, texto, texto, texto</w:t>
      </w:r>
      <w:r w:rsidR="009B650E">
        <w:rPr>
          <w:sz w:val="24"/>
        </w:rPr>
        <w:t>.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</w:t>
      </w:r>
      <w:r>
        <w:rPr>
          <w:sz w:val="24"/>
        </w:rPr>
        <w:t>xto, texto, texto, texto, texto</w:t>
      </w:r>
      <w:r w:rsidR="009B650E">
        <w:rPr>
          <w:sz w:val="24"/>
        </w:rPr>
        <w:t>.</w:t>
      </w:r>
    </w:p>
    <w:p w:rsidR="00B91A91" w:rsidRDefault="00B81F19" w:rsidP="00227ACB">
      <w:pPr>
        <w:spacing w:line="360" w:lineRule="auto"/>
      </w:pPr>
      <w:r>
        <w:rPr>
          <w:color w:val="000000"/>
          <w:sz w:val="24"/>
          <w:szCs w:val="24"/>
        </w:rPr>
        <w:tab/>
      </w:r>
    </w:p>
    <w:p w:rsidR="004A550B" w:rsidRPr="00C80F00" w:rsidRDefault="00991A36" w:rsidP="00227ACB">
      <w:pPr>
        <w:spacing w:line="360" w:lineRule="auto"/>
        <w:rPr>
          <w:b/>
          <w:sz w:val="24"/>
        </w:rPr>
      </w:pPr>
      <w:proofErr w:type="gramStart"/>
      <w:r w:rsidRPr="00C80F00">
        <w:rPr>
          <w:b/>
          <w:sz w:val="24"/>
        </w:rPr>
        <w:t>3</w:t>
      </w:r>
      <w:proofErr w:type="gramEnd"/>
      <w:r w:rsidR="004A550B" w:rsidRPr="00C80F00">
        <w:rPr>
          <w:b/>
          <w:sz w:val="24"/>
        </w:rPr>
        <w:t xml:space="preserve"> CONSIDERAÇÕES FINAIS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</w:t>
      </w:r>
      <w:r>
        <w:rPr>
          <w:sz w:val="24"/>
        </w:rPr>
        <w:t>xto, texto, texto, texto, texto.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</w:t>
      </w:r>
      <w:r>
        <w:rPr>
          <w:sz w:val="24"/>
        </w:rPr>
        <w:t>xto, texto, texto, texto, texto.</w:t>
      </w:r>
    </w:p>
    <w:p w:rsidR="00C80F00" w:rsidRDefault="00C80F00" w:rsidP="00227ACB">
      <w:pPr>
        <w:spacing w:line="360" w:lineRule="auto"/>
        <w:ind w:firstLine="709"/>
        <w:rPr>
          <w:sz w:val="24"/>
        </w:rPr>
      </w:pPr>
      <w:r w:rsidRPr="00C80F00">
        <w:rPr>
          <w:sz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</w:t>
      </w:r>
      <w:r>
        <w:rPr>
          <w:sz w:val="24"/>
        </w:rPr>
        <w:t>xto, texto, texto, texto, texto.</w:t>
      </w:r>
    </w:p>
    <w:p w:rsidR="00C80F00" w:rsidRDefault="00C80F00" w:rsidP="00C80F00">
      <w:pPr>
        <w:spacing w:line="360" w:lineRule="auto"/>
        <w:ind w:firstLine="709"/>
        <w:rPr>
          <w:sz w:val="24"/>
        </w:rPr>
      </w:pPr>
    </w:p>
    <w:p w:rsidR="004A550B" w:rsidRPr="00C80F00" w:rsidRDefault="004A550B" w:rsidP="00FB12BF">
      <w:pPr>
        <w:spacing w:line="360" w:lineRule="auto"/>
        <w:rPr>
          <w:b/>
          <w:sz w:val="24"/>
        </w:rPr>
      </w:pPr>
      <w:r w:rsidRPr="00C80F00">
        <w:rPr>
          <w:b/>
          <w:sz w:val="24"/>
        </w:rPr>
        <w:t>REFERÊNCIAS</w:t>
      </w:r>
    </w:p>
    <w:p w:rsidR="00864E7C" w:rsidRDefault="00E56427" w:rsidP="00FB12BF">
      <w:pPr>
        <w:widowControl/>
        <w:spacing w:before="100" w:beforeAutospacing="1" w:after="100" w:afterAutospacing="1" w:line="240" w:lineRule="auto"/>
        <w:jc w:val="left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 xml:space="preserve">BARROS, </w:t>
      </w:r>
      <w:r w:rsidR="00864E7C">
        <w:rPr>
          <w:color w:val="222222"/>
          <w:sz w:val="24"/>
          <w:szCs w:val="24"/>
          <w:highlight w:val="white"/>
        </w:rPr>
        <w:t>O</w:t>
      </w:r>
      <w:r>
        <w:rPr>
          <w:color w:val="222222"/>
          <w:sz w:val="24"/>
          <w:szCs w:val="24"/>
          <w:highlight w:val="white"/>
        </w:rPr>
        <w:t>. J.</w:t>
      </w:r>
      <w:r w:rsidR="00864E7C">
        <w:rPr>
          <w:color w:val="222222"/>
          <w:sz w:val="24"/>
          <w:szCs w:val="24"/>
          <w:highlight w:val="white"/>
        </w:rPr>
        <w:t xml:space="preserve"> H. </w:t>
      </w:r>
      <w:r w:rsidR="00864E7C" w:rsidRPr="00E56427">
        <w:rPr>
          <w:color w:val="222222"/>
          <w:sz w:val="24"/>
          <w:szCs w:val="24"/>
          <w:highlight w:val="white"/>
        </w:rPr>
        <w:t>Coragem:</w:t>
      </w:r>
      <w:r w:rsidR="00864E7C">
        <w:rPr>
          <w:color w:val="222222"/>
          <w:sz w:val="24"/>
          <w:szCs w:val="24"/>
          <w:highlight w:val="white"/>
        </w:rPr>
        <w:t xml:space="preserve"> um tópico importante</w:t>
      </w:r>
      <w:proofErr w:type="gramStart"/>
      <w:r w:rsidR="00864E7C">
        <w:rPr>
          <w:color w:val="222222"/>
          <w:sz w:val="24"/>
          <w:szCs w:val="24"/>
          <w:highlight w:val="white"/>
        </w:rPr>
        <w:t xml:space="preserve"> mas</w:t>
      </w:r>
      <w:proofErr w:type="gramEnd"/>
      <w:r w:rsidR="00864E7C">
        <w:rPr>
          <w:color w:val="222222"/>
          <w:sz w:val="24"/>
          <w:szCs w:val="24"/>
          <w:highlight w:val="white"/>
        </w:rPr>
        <w:t xml:space="preserve"> complexo. </w:t>
      </w:r>
      <w:r w:rsidR="00864E7C" w:rsidRPr="00E56427">
        <w:rPr>
          <w:b/>
          <w:color w:val="222222"/>
          <w:sz w:val="24"/>
          <w:szCs w:val="24"/>
          <w:highlight w:val="white"/>
        </w:rPr>
        <w:t>Psicologia, Educação e Cultura, Pedroso,</w:t>
      </w:r>
      <w:r w:rsidR="00864E7C">
        <w:rPr>
          <w:color w:val="222222"/>
          <w:sz w:val="24"/>
          <w:szCs w:val="24"/>
          <w:highlight w:val="white"/>
        </w:rPr>
        <w:t xml:space="preserve"> v. 8, n. 2, p. 259-266, dez. 2009.</w:t>
      </w:r>
    </w:p>
    <w:p w:rsidR="00FB12BF" w:rsidRDefault="00FB12BF" w:rsidP="00FB12BF">
      <w:pPr>
        <w:widowControl/>
        <w:spacing w:before="100" w:beforeAutospacing="1" w:after="100" w:afterAutospacing="1" w:line="240" w:lineRule="auto"/>
        <w:jc w:val="left"/>
        <w:rPr>
          <w:color w:val="222222"/>
          <w:sz w:val="24"/>
          <w:szCs w:val="24"/>
          <w:highlight w:val="white"/>
        </w:rPr>
      </w:pPr>
    </w:p>
    <w:p w:rsidR="00E56427" w:rsidRDefault="00E56427" w:rsidP="00FB12BF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AC436F">
        <w:rPr>
          <w:sz w:val="24"/>
          <w:szCs w:val="24"/>
        </w:rPr>
        <w:t xml:space="preserve">BECK, </w:t>
      </w:r>
      <w:r>
        <w:rPr>
          <w:sz w:val="24"/>
          <w:szCs w:val="24"/>
        </w:rPr>
        <w:t>J. S.</w:t>
      </w:r>
      <w:r w:rsidRPr="00AC436F">
        <w:rPr>
          <w:sz w:val="24"/>
          <w:szCs w:val="24"/>
        </w:rPr>
        <w:t xml:space="preserve"> </w:t>
      </w:r>
      <w:r w:rsidRPr="00E56427">
        <w:rPr>
          <w:b/>
          <w:sz w:val="24"/>
          <w:szCs w:val="24"/>
        </w:rPr>
        <w:t>Terapia cognitiva: teoria e prática</w:t>
      </w:r>
      <w:r w:rsidRPr="00AC436F">
        <w:rPr>
          <w:sz w:val="24"/>
          <w:szCs w:val="24"/>
        </w:rPr>
        <w:t xml:space="preserve"> (S. Costa, Trad.</w:t>
      </w:r>
      <w:r>
        <w:rPr>
          <w:sz w:val="24"/>
          <w:szCs w:val="24"/>
        </w:rPr>
        <w:t>). Porto Alegre: Artes Médicas, 1997.</w:t>
      </w:r>
    </w:p>
    <w:p w:rsidR="00FB12BF" w:rsidRDefault="00FB12BF" w:rsidP="00FB12BF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</w:p>
    <w:p w:rsidR="00E56427" w:rsidRDefault="00E56427" w:rsidP="00FB12BF">
      <w:pPr>
        <w:pStyle w:val="04xlpa"/>
        <w:spacing w:beforeAutospacing="1" w:afterAutospacing="1"/>
      </w:pPr>
      <w:r>
        <w:t>CAMALIONTTE, L. G.; BOCCALANDRO, M. P. R. Felicidade e bem-estar na visão da psicologia positiva.</w:t>
      </w:r>
      <w:r>
        <w:rPr>
          <w:rStyle w:val="Fontepargpadro1"/>
          <w:b/>
          <w:bCs/>
        </w:rPr>
        <w:t> </w:t>
      </w:r>
      <w:r w:rsidRPr="00E56427">
        <w:rPr>
          <w:rStyle w:val="Fontepargpadro1"/>
          <w:b/>
          <w:bCs/>
        </w:rPr>
        <w:t>Bol. - Acad. Paul. Psicol</w:t>
      </w:r>
      <w:proofErr w:type="gramStart"/>
      <w:r w:rsidRPr="00E56427">
        <w:rPr>
          <w:rStyle w:val="Fontepargpadro1"/>
          <w:b/>
          <w:bCs/>
        </w:rPr>
        <w:t>.</w:t>
      </w:r>
      <w:r w:rsidRPr="00E56427">
        <w:rPr>
          <w:b/>
        </w:rPr>
        <w:t>,</w:t>
      </w:r>
      <w:proofErr w:type="gramEnd"/>
      <w:r>
        <w:t xml:space="preserve"> São Paulo, v. 37, n. 93, p. 206-227, jul.  2017. </w:t>
      </w:r>
    </w:p>
    <w:sectPr w:rsidR="00E56427" w:rsidSect="002A3754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0E" w:rsidRDefault="009B650E" w:rsidP="008C7B5D">
      <w:pPr>
        <w:spacing w:line="240" w:lineRule="auto"/>
      </w:pPr>
      <w:r>
        <w:separator/>
      </w:r>
    </w:p>
  </w:endnote>
  <w:endnote w:type="continuationSeparator" w:id="1">
    <w:p w:rsidR="009B650E" w:rsidRDefault="009B650E" w:rsidP="008C7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0E" w:rsidRDefault="00440211" w:rsidP="000702AD">
    <w:pPr>
      <w:pStyle w:val="Rodap"/>
    </w:pPr>
    <w:r w:rsidRPr="00440211">
      <w:rPr>
        <w:noProof/>
        <w:szCs w:val="36"/>
      </w:rPr>
      <w:pict>
        <v:rect id="_x0000_s2050" style="position:absolute;left:0;text-align:left;margin-left:484.5pt;margin-top:786.6pt;width:105pt;height:57.75pt;z-index:251657728;mso-position-horizontal-relative:page;mso-position-vertical-relative:page" o:allowincell="f" stroked="f">
          <v:textbox>
            <w:txbxContent>
              <w:p w:rsidR="009B650E" w:rsidRPr="008100C8" w:rsidRDefault="00440211" w:rsidP="000702AD">
                <w:pPr>
                  <w:jc w:val="center"/>
                </w:pPr>
                <w:fldSimple w:instr=" PAGE  \* MERGEFORMAT ">
                  <w:r w:rsidR="00A00AED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rect>
      </w:pict>
    </w:r>
    <w:r w:rsidR="009B650E" w:rsidRPr="00A265AF">
      <w:rPr>
        <w:szCs w:val="36"/>
      </w:rPr>
      <w:t>Revista Projetos Extensionistas</w:t>
    </w:r>
    <w:r w:rsidR="009B650E">
      <w:rPr>
        <w:szCs w:val="36"/>
      </w:rPr>
      <w:t>,</w:t>
    </w:r>
    <w:r w:rsidR="009B650E" w:rsidRPr="00DB1E0E">
      <w:rPr>
        <w:szCs w:val="36"/>
      </w:rPr>
      <w:t xml:space="preserve"> </w:t>
    </w:r>
    <w:r w:rsidR="009B650E">
      <w:rPr>
        <w:szCs w:val="36"/>
      </w:rPr>
      <w:t>v.X, n. X, p. XXX-XXX</w:t>
    </w:r>
    <w:r w:rsidR="009B650E" w:rsidRPr="00DF4193">
      <w:rPr>
        <w:szCs w:val="36"/>
      </w:rPr>
      <w:t xml:space="preserve">, </w:t>
    </w:r>
    <w:r w:rsidR="009B650E">
      <w:rPr>
        <w:szCs w:val="36"/>
      </w:rPr>
      <w:t>jul</w:t>
    </w:r>
    <w:r w:rsidR="009B650E" w:rsidRPr="00DF4193">
      <w:rPr>
        <w:szCs w:val="36"/>
      </w:rPr>
      <w:t>./</w:t>
    </w:r>
    <w:r w:rsidR="009B650E">
      <w:rPr>
        <w:szCs w:val="36"/>
      </w:rPr>
      <w:t>dez.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0E" w:rsidRDefault="009B650E" w:rsidP="008C7B5D">
      <w:pPr>
        <w:spacing w:line="240" w:lineRule="auto"/>
      </w:pPr>
      <w:r>
        <w:separator/>
      </w:r>
    </w:p>
  </w:footnote>
  <w:footnote w:type="continuationSeparator" w:id="1">
    <w:p w:rsidR="009B650E" w:rsidRDefault="009B650E" w:rsidP="008C7B5D">
      <w:pPr>
        <w:spacing w:line="240" w:lineRule="auto"/>
      </w:pPr>
      <w:r>
        <w:continuationSeparator/>
      </w:r>
    </w:p>
  </w:footnote>
  <w:footnote w:id="2">
    <w:p w:rsidR="009B650E" w:rsidRPr="00E8316F" w:rsidRDefault="009B650E" w:rsidP="00FB12BF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>Graduando</w:t>
      </w:r>
      <w:r w:rsidRPr="008C7B5D">
        <w:t xml:space="preserve"> no curso de Psicologia pela Fac</w:t>
      </w:r>
      <w:r>
        <w:t>uldade de Pará de Minas (FAPAM).</w:t>
      </w:r>
    </w:p>
  </w:footnote>
  <w:footnote w:id="3">
    <w:p w:rsidR="009B650E" w:rsidRPr="00E8316F" w:rsidRDefault="009B650E" w:rsidP="00FB5E50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>Graduando</w:t>
      </w:r>
      <w:r w:rsidRPr="008C7B5D">
        <w:t xml:space="preserve"> no curso de Psicologia pela Fac</w:t>
      </w:r>
      <w:r>
        <w:t>uldade de Pará de Minas (FAPAM).</w:t>
      </w:r>
    </w:p>
  </w:footnote>
  <w:footnote w:id="4">
    <w:p w:rsidR="009B650E" w:rsidRPr="00E8316F" w:rsidRDefault="009B650E" w:rsidP="00FB5E50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>Graduando</w:t>
      </w:r>
      <w:r w:rsidRPr="008C7B5D">
        <w:t xml:space="preserve"> no curso de Psicologia pela Fac</w:t>
      </w:r>
      <w:r>
        <w:t>uldade de Pará de Minas (FAPAM).</w:t>
      </w:r>
    </w:p>
  </w:footnote>
  <w:footnote w:id="5">
    <w:p w:rsidR="009B650E" w:rsidRPr="00E8316F" w:rsidRDefault="009B650E" w:rsidP="00FB5E50">
      <w:pPr>
        <w:pStyle w:val="Textodenotaderodap"/>
        <w:spacing w:line="240" w:lineRule="auto"/>
      </w:pPr>
      <w:r>
        <w:rPr>
          <w:rStyle w:val="Refdenotaderodap"/>
        </w:rPr>
        <w:footnoteRef/>
      </w:r>
      <w:r w:rsidR="00D53C3D">
        <w:t>Graduando</w:t>
      </w:r>
      <w:r w:rsidR="00D53C3D" w:rsidRPr="008C7B5D">
        <w:t xml:space="preserve"> no curso de Psicologia pela Fac</w:t>
      </w:r>
      <w:r w:rsidR="00D53C3D">
        <w:t>uldade de Pará de Minas (FAPAM).</w:t>
      </w:r>
    </w:p>
  </w:footnote>
  <w:footnote w:id="6">
    <w:p w:rsidR="00D53C3D" w:rsidRPr="00E8316F" w:rsidRDefault="00D53C3D" w:rsidP="00D53C3D">
      <w:pPr>
        <w:pStyle w:val="Textodenotaderodap"/>
        <w:spacing w:line="240" w:lineRule="auto"/>
      </w:pPr>
      <w:r>
        <w:rPr>
          <w:rStyle w:val="Refdenotaderodap"/>
        </w:rPr>
        <w:footnoteRef/>
      </w:r>
      <w:r w:rsidRPr="00224492">
        <w:t>Professor</w:t>
      </w:r>
      <w:r>
        <w:t>a</w:t>
      </w:r>
      <w:r w:rsidRPr="00224492">
        <w:t xml:space="preserve"> facilitador</w:t>
      </w:r>
      <w:r>
        <w:t>a</w:t>
      </w:r>
      <w:r w:rsidRPr="00224492">
        <w:t xml:space="preserve"> do PI. Doutora em Ciências da Saúde. Mestre em Psicologia. Especialista em </w:t>
      </w:r>
      <w:proofErr w:type="spellStart"/>
      <w:r w:rsidRPr="00224492">
        <w:t>Neuropsicologia</w:t>
      </w:r>
      <w:proofErr w:type="spellEnd"/>
      <w:r w:rsidRPr="00224492">
        <w:t>. Graduada em Psicologia. eunamarques@yahoo.com.br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0E" w:rsidRPr="00A265AF" w:rsidRDefault="009B650E" w:rsidP="002A3754">
    <w:pPr>
      <w:pStyle w:val="Cabealho"/>
      <w:jc w:val="right"/>
    </w:pPr>
    <w:r w:rsidRPr="00A265AF">
      <w:rPr>
        <w:szCs w:val="36"/>
      </w:rPr>
      <w:t xml:space="preserve">Revista Projetos Extensionistas </w:t>
    </w:r>
    <w:r w:rsidRPr="00A265AF">
      <w:rPr>
        <w:b/>
        <w:bCs/>
        <w:color w:val="202122"/>
        <w:shd w:val="clear" w:color="auto" w:fill="FFFFFF"/>
      </w:rPr>
      <w:t>|</w:t>
    </w:r>
    <w:r w:rsidRPr="00A265AF">
      <w:rPr>
        <w:i/>
        <w:sz w:val="16"/>
        <w:szCs w:val="16"/>
      </w:rPr>
      <w:t xml:space="preserve"> </w:t>
    </w:r>
    <w:r w:rsidRPr="00A265AF">
      <w:rPr>
        <w:szCs w:val="36"/>
      </w:rPr>
      <w:t>F</w:t>
    </w:r>
    <w:r>
      <w:rPr>
        <w:szCs w:val="36"/>
      </w:rPr>
      <w:t>aculdade de Pará de Minas - FAPA</w:t>
    </w:r>
    <w:r w:rsidRPr="00A265AF">
      <w:rPr>
        <w:szCs w:val="36"/>
      </w:rPr>
      <w:t>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0E" w:rsidRPr="00A265AF" w:rsidRDefault="009B650E" w:rsidP="000702AD">
    <w:pPr>
      <w:pStyle w:val="Cabealho"/>
      <w:jc w:val="right"/>
    </w:pPr>
    <w:r w:rsidRPr="00A265AF">
      <w:rPr>
        <w:szCs w:val="36"/>
      </w:rPr>
      <w:t xml:space="preserve">Revista Projetos Extensionistas </w:t>
    </w:r>
    <w:r w:rsidRPr="00A265AF">
      <w:rPr>
        <w:b/>
        <w:bCs/>
        <w:color w:val="202122"/>
        <w:shd w:val="clear" w:color="auto" w:fill="FFFFFF"/>
      </w:rPr>
      <w:t>|</w:t>
    </w:r>
    <w:r w:rsidRPr="00A265AF">
      <w:rPr>
        <w:i/>
        <w:sz w:val="16"/>
        <w:szCs w:val="16"/>
      </w:rPr>
      <w:t xml:space="preserve"> </w:t>
    </w:r>
    <w:r w:rsidRPr="00A265AF">
      <w:rPr>
        <w:szCs w:val="36"/>
      </w:rPr>
      <w:t>F</w:t>
    </w:r>
    <w:r>
      <w:rPr>
        <w:szCs w:val="36"/>
      </w:rPr>
      <w:t>aculdade de Pará de Minas - FAPA</w:t>
    </w:r>
    <w:r w:rsidRPr="00A265AF">
      <w:rPr>
        <w:szCs w:val="36"/>
      </w:rPr>
      <w:t>M</w:t>
    </w:r>
  </w:p>
  <w:p w:rsidR="009B650E" w:rsidRPr="000702AD" w:rsidRDefault="009B650E" w:rsidP="000702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  <w:lang w:eastAsia="pt-BR"/>
      </w:rPr>
    </w:lvl>
  </w:abstractNum>
  <w:abstractNum w:abstractNumId="1">
    <w:nsid w:val="069957E7"/>
    <w:multiLevelType w:val="hybridMultilevel"/>
    <w:tmpl w:val="4D38E5A0"/>
    <w:lvl w:ilvl="0" w:tplc="00000005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032"/>
    <w:multiLevelType w:val="hybridMultilevel"/>
    <w:tmpl w:val="40B60DFA"/>
    <w:lvl w:ilvl="0" w:tplc="00000005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8C9"/>
    <w:multiLevelType w:val="hybridMultilevel"/>
    <w:tmpl w:val="2BCCA690"/>
    <w:lvl w:ilvl="0" w:tplc="00000005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D2D7B"/>
    <w:multiLevelType w:val="hybridMultilevel"/>
    <w:tmpl w:val="AD5C350C"/>
    <w:lvl w:ilvl="0" w:tplc="9CD4E1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90FD4"/>
    <w:multiLevelType w:val="hybridMultilevel"/>
    <w:tmpl w:val="4BE867C0"/>
    <w:lvl w:ilvl="0" w:tplc="00000005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87CD1"/>
    <w:multiLevelType w:val="hybridMultilevel"/>
    <w:tmpl w:val="694E5910"/>
    <w:lvl w:ilvl="0" w:tplc="00000005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B5340"/>
    <w:multiLevelType w:val="hybridMultilevel"/>
    <w:tmpl w:val="C59A548A"/>
    <w:lvl w:ilvl="0" w:tplc="00000005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 [3206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550B"/>
    <w:rsid w:val="00030305"/>
    <w:rsid w:val="000702AD"/>
    <w:rsid w:val="00071172"/>
    <w:rsid w:val="0008366E"/>
    <w:rsid w:val="000B0903"/>
    <w:rsid w:val="000B1D8D"/>
    <w:rsid w:val="001046C6"/>
    <w:rsid w:val="00121261"/>
    <w:rsid w:val="00130A3F"/>
    <w:rsid w:val="00154A1B"/>
    <w:rsid w:val="0019201B"/>
    <w:rsid w:val="00224492"/>
    <w:rsid w:val="00227ACB"/>
    <w:rsid w:val="002A3754"/>
    <w:rsid w:val="002B5BE8"/>
    <w:rsid w:val="002E3BB8"/>
    <w:rsid w:val="002E4E43"/>
    <w:rsid w:val="002F01E7"/>
    <w:rsid w:val="0030435F"/>
    <w:rsid w:val="00314EC4"/>
    <w:rsid w:val="00325B89"/>
    <w:rsid w:val="003A1E86"/>
    <w:rsid w:val="003A27B8"/>
    <w:rsid w:val="003B4719"/>
    <w:rsid w:val="003E14A8"/>
    <w:rsid w:val="003E1AF0"/>
    <w:rsid w:val="00440211"/>
    <w:rsid w:val="004A550B"/>
    <w:rsid w:val="004F08F5"/>
    <w:rsid w:val="00521BFD"/>
    <w:rsid w:val="00523BE1"/>
    <w:rsid w:val="00575F5C"/>
    <w:rsid w:val="005B7FD6"/>
    <w:rsid w:val="005E5CA8"/>
    <w:rsid w:val="005F177E"/>
    <w:rsid w:val="00654608"/>
    <w:rsid w:val="006E4330"/>
    <w:rsid w:val="00705C8C"/>
    <w:rsid w:val="00710B13"/>
    <w:rsid w:val="00716A55"/>
    <w:rsid w:val="007545E7"/>
    <w:rsid w:val="007771B2"/>
    <w:rsid w:val="00864E7C"/>
    <w:rsid w:val="008975F8"/>
    <w:rsid w:val="008C7B5D"/>
    <w:rsid w:val="00904F81"/>
    <w:rsid w:val="00991A36"/>
    <w:rsid w:val="00996834"/>
    <w:rsid w:val="009A2A7B"/>
    <w:rsid w:val="009B650E"/>
    <w:rsid w:val="009E6365"/>
    <w:rsid w:val="009F3A73"/>
    <w:rsid w:val="00A00AED"/>
    <w:rsid w:val="00A63FF7"/>
    <w:rsid w:val="00AC1432"/>
    <w:rsid w:val="00AC436F"/>
    <w:rsid w:val="00B81F19"/>
    <w:rsid w:val="00B91A91"/>
    <w:rsid w:val="00BB310D"/>
    <w:rsid w:val="00C05E77"/>
    <w:rsid w:val="00C16175"/>
    <w:rsid w:val="00C629B4"/>
    <w:rsid w:val="00C65E26"/>
    <w:rsid w:val="00C80F00"/>
    <w:rsid w:val="00C83A93"/>
    <w:rsid w:val="00CE4A1E"/>
    <w:rsid w:val="00D14C84"/>
    <w:rsid w:val="00D53C3D"/>
    <w:rsid w:val="00DA725D"/>
    <w:rsid w:val="00DA784E"/>
    <w:rsid w:val="00E15E8B"/>
    <w:rsid w:val="00E421E0"/>
    <w:rsid w:val="00E56427"/>
    <w:rsid w:val="00E8316F"/>
    <w:rsid w:val="00E96052"/>
    <w:rsid w:val="00EB5C79"/>
    <w:rsid w:val="00EE0461"/>
    <w:rsid w:val="00EE49C0"/>
    <w:rsid w:val="00F21A2F"/>
    <w:rsid w:val="00F87C8E"/>
    <w:rsid w:val="00FA4E01"/>
    <w:rsid w:val="00FB12BF"/>
    <w:rsid w:val="00FB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3206]"/>
    </o:shapedefaults>
    <o:shapelayout v:ext="edit">
      <o:idmap v:ext="edit" data="1"/>
      <o:rules v:ext="edit">
        <o:r id="V:Rule2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0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styleId="Ttulo3">
    <w:name w:val="heading 3"/>
    <w:basedOn w:val="Normal"/>
    <w:link w:val="Ttulo3Char"/>
    <w:uiPriority w:val="9"/>
    <w:qFormat/>
    <w:rsid w:val="00864E7C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55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4A55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55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4A55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550B"/>
    <w:pPr>
      <w:spacing w:line="240" w:lineRule="auto"/>
      <w:jc w:val="center"/>
    </w:pPr>
    <w:rPr>
      <w:rFonts w:ascii="Tahoma" w:hAnsi="Tahoma"/>
      <w:b/>
      <w:bCs/>
      <w:sz w:val="28"/>
      <w:szCs w:val="28"/>
    </w:rPr>
  </w:style>
  <w:style w:type="character" w:customStyle="1" w:styleId="CorpodetextoChar">
    <w:name w:val="Corpo de texto Char"/>
    <w:link w:val="Corpodetexto"/>
    <w:uiPriority w:val="99"/>
    <w:rsid w:val="004A550B"/>
    <w:rPr>
      <w:rFonts w:ascii="Tahoma" w:eastAsia="Times New Roman" w:hAnsi="Tahoma" w:cs="Times New Roman"/>
      <w:b/>
      <w:bCs/>
      <w:sz w:val="28"/>
      <w:szCs w:val="28"/>
      <w:lang w:eastAsia="pt-BR"/>
    </w:rPr>
  </w:style>
  <w:style w:type="character" w:styleId="Refdenotaderodap">
    <w:name w:val="footnote reference"/>
    <w:uiPriority w:val="99"/>
    <w:semiHidden/>
    <w:unhideWhenUsed/>
    <w:rsid w:val="004A550B"/>
    <w:rPr>
      <w:vertAlign w:val="superscript"/>
    </w:rPr>
  </w:style>
  <w:style w:type="paragraph" w:styleId="PargrafodaLista">
    <w:name w:val="List Paragraph"/>
    <w:basedOn w:val="Normal"/>
    <w:qFormat/>
    <w:rsid w:val="004A550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8C7B5D"/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8C7B5D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8C7B5D"/>
    <w:rPr>
      <w:color w:val="0000FF"/>
      <w:u w:val="single"/>
    </w:rPr>
  </w:style>
  <w:style w:type="character" w:customStyle="1" w:styleId="nfaseforte">
    <w:name w:val="Ênfase forte"/>
    <w:qFormat/>
    <w:rsid w:val="00B81F19"/>
    <w:rPr>
      <w:b/>
      <w:bCs/>
    </w:rPr>
  </w:style>
  <w:style w:type="character" w:customStyle="1" w:styleId="Fontepargpadro1">
    <w:name w:val="Fonte parág. padrão1"/>
    <w:rsid w:val="00DA784E"/>
  </w:style>
  <w:style w:type="paragraph" w:styleId="NormalWeb">
    <w:name w:val="Normal (Web)"/>
    <w:basedOn w:val="Normal"/>
    <w:rsid w:val="00DA784E"/>
    <w:pPr>
      <w:widowControl/>
      <w:suppressAutoHyphens/>
      <w:autoSpaceDN w:val="0"/>
      <w:adjustRightInd/>
      <w:spacing w:before="100" w:after="100" w:line="240" w:lineRule="auto"/>
      <w:jc w:val="left"/>
    </w:pPr>
    <w:rPr>
      <w:sz w:val="24"/>
      <w:szCs w:val="24"/>
    </w:rPr>
  </w:style>
  <w:style w:type="paragraph" w:customStyle="1" w:styleId="04xlpa">
    <w:name w:val="_04xlpa"/>
    <w:basedOn w:val="Normal"/>
    <w:rsid w:val="00DA784E"/>
    <w:pPr>
      <w:widowControl/>
      <w:suppressAutoHyphens/>
      <w:autoSpaceDN w:val="0"/>
      <w:adjustRightInd/>
      <w:spacing w:before="100" w:after="100" w:line="240" w:lineRule="auto"/>
      <w:jc w:val="left"/>
    </w:pPr>
    <w:rPr>
      <w:sz w:val="24"/>
      <w:szCs w:val="24"/>
    </w:rPr>
  </w:style>
  <w:style w:type="character" w:customStyle="1" w:styleId="jsgrdq">
    <w:name w:val="jsgrdq"/>
    <w:rsid w:val="00DA784E"/>
  </w:style>
  <w:style w:type="character" w:customStyle="1" w:styleId="nfase1">
    <w:name w:val="Ênfase1"/>
    <w:rsid w:val="00DA784E"/>
    <w:rPr>
      <w:i/>
      <w:iCs/>
    </w:rPr>
  </w:style>
  <w:style w:type="character" w:styleId="nfase">
    <w:name w:val="Emphasis"/>
    <w:uiPriority w:val="20"/>
    <w:qFormat/>
    <w:rsid w:val="00DA784E"/>
    <w:rPr>
      <w:i/>
      <w:iCs/>
    </w:rPr>
  </w:style>
  <w:style w:type="character" w:customStyle="1" w:styleId="editionmeta">
    <w:name w:val="_editionmeta"/>
    <w:rsid w:val="00DA784E"/>
  </w:style>
  <w:style w:type="character" w:customStyle="1" w:styleId="separator">
    <w:name w:val="_separator"/>
    <w:rsid w:val="00DA784E"/>
  </w:style>
  <w:style w:type="character" w:customStyle="1" w:styleId="Ttulo3Char">
    <w:name w:val="Título 3 Char"/>
    <w:link w:val="Ttulo3"/>
    <w:uiPriority w:val="9"/>
    <w:rsid w:val="00864E7C"/>
    <w:rPr>
      <w:rFonts w:ascii="Times New Roman" w:eastAsia="Times New Roman" w:hAnsi="Times New Roman"/>
      <w:b/>
      <w:bCs/>
      <w:sz w:val="27"/>
      <w:szCs w:val="27"/>
    </w:rPr>
  </w:style>
  <w:style w:type="paragraph" w:styleId="SemEspaamento">
    <w:name w:val="No Spacing"/>
    <w:uiPriority w:val="1"/>
    <w:qFormat/>
    <w:rsid w:val="00864E7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B1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9D2E-E6EB-46FF-921D-7BCB27FD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2030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Links>
    <vt:vector size="18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https://pt.wikipedia.org/wiki/Otimismo</vt:lpwstr>
      </vt:variant>
      <vt:variant>
        <vt:lpwstr/>
      </vt:variant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https://grupoautentica.com.br/fique_por_dentro/noticias/confira-aqui-entrevista-com-josep-m.-esquirol-autor-de-o-respeito-ou-o-olhar-atento-uma-etica-para-a-era-da-ciencia-e-da-tecnologia-/249</vt:lpwstr>
      </vt:variant>
      <vt:variant>
        <vt:lpwstr/>
      </vt:variant>
      <vt:variant>
        <vt:i4>6422538</vt:i4>
      </vt:variant>
      <vt:variant>
        <vt:i4>0</vt:i4>
      </vt:variant>
      <vt:variant>
        <vt:i4>0</vt:i4>
      </vt:variant>
      <vt:variant>
        <vt:i4>5</vt:i4>
      </vt:variant>
      <vt:variant>
        <vt:lpwstr>mailto:eunamarques@yahoo.com.br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Eunaihara Marques</dc:creator>
  <cp:lastModifiedBy>101575</cp:lastModifiedBy>
  <cp:revision>15</cp:revision>
  <dcterms:created xsi:type="dcterms:W3CDTF">2021-08-19T00:07:00Z</dcterms:created>
  <dcterms:modified xsi:type="dcterms:W3CDTF">2021-08-19T21:45:00Z</dcterms:modified>
</cp:coreProperties>
</file>